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15-НҚ от 24.02.2025</w:t>
      </w:r>
    </w:p>
    <w:p w14:paraId="6C2812DD" w14:textId="77777777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D539764" w14:textId="1F05E680" w:rsidR="009970A4" w:rsidRPr="009970A4" w:rsidRDefault="009970A4" w:rsidP="00545752">
      <w:pPr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О внесении изменений в приказ </w:t>
      </w:r>
      <w:r w:rsidR="00545752">
        <w:rPr>
          <w:rFonts w:eastAsiaTheme="minorHAnsi"/>
          <w:b/>
          <w:bCs/>
          <w:sz w:val="28"/>
          <w:szCs w:val="28"/>
          <w:lang w:val="kk-KZ" w:eastAsia="en-US"/>
        </w:rPr>
        <w:t>п</w:t>
      </w:r>
      <w:proofErr w:type="spellStart"/>
      <w:r w:rsidRPr="009970A4">
        <w:rPr>
          <w:rFonts w:eastAsiaTheme="minorHAnsi"/>
          <w:b/>
          <w:bCs/>
          <w:sz w:val="28"/>
          <w:szCs w:val="28"/>
          <w:lang w:eastAsia="en-US"/>
        </w:rPr>
        <w:t>редседателя</w:t>
      </w:r>
      <w:proofErr w:type="spellEnd"/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 Комитета технического регулирования и метрологии</w:t>
      </w:r>
      <w:r w:rsidR="00921876">
        <w:rPr>
          <w:rFonts w:eastAsiaTheme="minorHAnsi"/>
          <w:b/>
          <w:bCs/>
          <w:sz w:val="28"/>
          <w:szCs w:val="28"/>
          <w:lang w:val="kk-KZ" w:eastAsia="en-US"/>
        </w:rPr>
        <w:t xml:space="preserve"> Министерства торговли и интеграции Республики Казахстан </w:t>
      </w:r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от </w:t>
      </w:r>
      <w:r w:rsidR="00921876">
        <w:rPr>
          <w:rFonts w:eastAsiaTheme="minorHAnsi"/>
          <w:b/>
          <w:bCs/>
          <w:sz w:val="28"/>
          <w:szCs w:val="28"/>
          <w:lang w:val="kk-KZ" w:eastAsia="en-US"/>
        </w:rPr>
        <w:t>31 декабря</w:t>
      </w:r>
      <w:r w:rsidR="00921876">
        <w:rPr>
          <w:rFonts w:eastAsiaTheme="minorHAnsi"/>
          <w:b/>
          <w:bCs/>
          <w:sz w:val="28"/>
          <w:szCs w:val="28"/>
          <w:lang w:eastAsia="en-US"/>
        </w:rPr>
        <w:t xml:space="preserve"> 202</w:t>
      </w:r>
      <w:r w:rsidR="00921876">
        <w:rPr>
          <w:rFonts w:eastAsiaTheme="minorHAnsi"/>
          <w:b/>
          <w:bCs/>
          <w:sz w:val="28"/>
          <w:szCs w:val="28"/>
          <w:lang w:val="kk-KZ" w:eastAsia="en-US"/>
        </w:rPr>
        <w:t>4</w:t>
      </w:r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 года </w:t>
      </w:r>
      <w:r w:rsidR="00921876" w:rsidRPr="009970A4">
        <w:rPr>
          <w:rFonts w:eastAsiaTheme="minorHAnsi"/>
          <w:b/>
          <w:bCs/>
          <w:sz w:val="28"/>
          <w:szCs w:val="28"/>
          <w:lang w:eastAsia="en-US"/>
        </w:rPr>
        <w:t xml:space="preserve">№ </w:t>
      </w:r>
      <w:r w:rsidR="00921876">
        <w:rPr>
          <w:rFonts w:eastAsiaTheme="minorHAnsi"/>
          <w:b/>
          <w:bCs/>
          <w:sz w:val="28"/>
          <w:szCs w:val="28"/>
          <w:lang w:val="kk-KZ" w:eastAsia="en-US"/>
        </w:rPr>
        <w:t>446</w:t>
      </w:r>
      <w:r w:rsidR="00545752">
        <w:rPr>
          <w:rFonts w:eastAsiaTheme="minorHAnsi"/>
          <w:b/>
          <w:bCs/>
          <w:sz w:val="28"/>
          <w:szCs w:val="28"/>
          <w:lang w:eastAsia="en-US"/>
        </w:rPr>
        <w:t>-НҚ</w:t>
      </w:r>
      <w:r w:rsidR="00545752">
        <w:rPr>
          <w:rFonts w:eastAsiaTheme="minorHAnsi"/>
          <w:b/>
          <w:bCs/>
          <w:sz w:val="28"/>
          <w:szCs w:val="28"/>
          <w:lang w:val="kk-KZ" w:eastAsia="en-US"/>
        </w:rPr>
        <w:br/>
      </w:r>
      <w:r w:rsidRPr="009970A4">
        <w:rPr>
          <w:rFonts w:eastAsiaTheme="minorHAnsi"/>
          <w:b/>
          <w:bCs/>
          <w:sz w:val="28"/>
          <w:szCs w:val="28"/>
          <w:lang w:eastAsia="en-US"/>
        </w:rPr>
        <w:t>«</w:t>
      </w:r>
      <w:r w:rsidR="00921876">
        <w:rPr>
          <w:rFonts w:eastAsiaTheme="minorHAnsi"/>
          <w:b/>
          <w:bCs/>
          <w:sz w:val="28"/>
          <w:szCs w:val="28"/>
          <w:lang w:val="kk-KZ" w:eastAsia="en-US"/>
        </w:rPr>
        <w:t>О некоторых вопро</w:t>
      </w:r>
      <w:bookmarkStart w:id="0" w:name="_GoBack"/>
      <w:bookmarkEnd w:id="0"/>
      <w:r w:rsidR="00921876">
        <w:rPr>
          <w:rFonts w:eastAsiaTheme="minorHAnsi"/>
          <w:b/>
          <w:bCs/>
          <w:sz w:val="28"/>
          <w:szCs w:val="28"/>
          <w:lang w:val="kk-KZ" w:eastAsia="en-US"/>
        </w:rPr>
        <w:t>сах стандартизации</w:t>
      </w:r>
      <w:r w:rsidRPr="009970A4">
        <w:rPr>
          <w:rFonts w:eastAsiaTheme="minorHAnsi"/>
          <w:b/>
          <w:bCs/>
          <w:sz w:val="28"/>
          <w:szCs w:val="28"/>
          <w:lang w:eastAsia="en-US"/>
        </w:rPr>
        <w:t xml:space="preserve">» </w:t>
      </w:r>
    </w:p>
    <w:p w14:paraId="33B3803B" w14:textId="77777777" w:rsidR="00216147" w:rsidRPr="00545752" w:rsidRDefault="00216147" w:rsidP="00545752">
      <w:pPr>
        <w:contextualSpacing/>
        <w:jc w:val="both"/>
        <w:rPr>
          <w:rFonts w:asciiTheme="minorHAnsi" w:eastAsiaTheme="minorHAnsi" w:hAnsiTheme="minorHAnsi" w:cstheme="minorBidi"/>
          <w:sz w:val="28"/>
          <w:szCs w:val="22"/>
          <w:lang w:eastAsia="en-US"/>
        </w:rPr>
      </w:pPr>
    </w:p>
    <w:p w14:paraId="084B1DCC" w14:textId="77777777" w:rsidR="00216147" w:rsidRPr="00545752" w:rsidRDefault="00216147" w:rsidP="00545752">
      <w:pPr>
        <w:contextualSpacing/>
        <w:jc w:val="both"/>
        <w:rPr>
          <w:rFonts w:asciiTheme="minorHAnsi" w:eastAsiaTheme="minorHAnsi" w:hAnsiTheme="minorHAnsi" w:cstheme="minorBidi"/>
          <w:sz w:val="28"/>
          <w:szCs w:val="22"/>
          <w:lang w:val="kk-KZ" w:eastAsia="en-US"/>
        </w:rPr>
      </w:pPr>
    </w:p>
    <w:p w14:paraId="0441687E" w14:textId="30FF73D1" w:rsidR="00545752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В соответствии с пунктом 3 статьи 65 Закона Республики Казахстан </w:t>
      </w:r>
      <w:r w:rsidR="00216147">
        <w:rPr>
          <w:rFonts w:eastAsiaTheme="minorHAnsi" w:cstheme="minorBidi"/>
          <w:sz w:val="28"/>
          <w:szCs w:val="22"/>
          <w:lang w:val="kk-KZ" w:eastAsia="en-US"/>
        </w:rPr>
        <w:br/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«О правовых актах» </w:t>
      </w:r>
      <w:r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71F32624" w14:textId="0265B56E" w:rsidR="00545752" w:rsidRPr="00545752" w:rsidRDefault="00545752" w:rsidP="00545752">
      <w:pPr>
        <w:ind w:firstLine="709"/>
        <w:jc w:val="both"/>
        <w:rPr>
          <w:rFonts w:eastAsia="Calibri"/>
          <w:sz w:val="28"/>
          <w:lang w:val="kk-KZ" w:eastAsia="en-US"/>
        </w:rPr>
      </w:pPr>
      <w:r w:rsidRPr="00545752">
        <w:rPr>
          <w:rFonts w:eastAsia="Calibri"/>
          <w:sz w:val="28"/>
          <w:szCs w:val="22"/>
          <w:lang w:val="kk-KZ" w:eastAsia="en-US"/>
        </w:rPr>
        <w:t>1.</w:t>
      </w:r>
      <w:r>
        <w:rPr>
          <w:rFonts w:eastAsia="Calibri"/>
          <w:sz w:val="28"/>
          <w:szCs w:val="22"/>
          <w:lang w:val="kk-KZ" w:eastAsia="en-US"/>
        </w:rPr>
        <w:t xml:space="preserve"> </w:t>
      </w:r>
      <w:r w:rsidR="009970A4" w:rsidRPr="00545752">
        <w:rPr>
          <w:rFonts w:eastAsia="Calibri"/>
          <w:sz w:val="28"/>
          <w:szCs w:val="22"/>
          <w:lang w:val="kk-KZ" w:eastAsia="en-US"/>
        </w:rPr>
        <w:t xml:space="preserve">Внести следующие изменения в приказ </w:t>
      </w:r>
      <w:r>
        <w:rPr>
          <w:rFonts w:eastAsia="Calibri"/>
          <w:sz w:val="28"/>
          <w:szCs w:val="22"/>
          <w:lang w:val="kk-KZ" w:eastAsia="en-US"/>
        </w:rPr>
        <w:t>п</w:t>
      </w:r>
      <w:r w:rsidR="009970A4" w:rsidRPr="00545752">
        <w:rPr>
          <w:rFonts w:eastAsia="Calibri"/>
          <w:sz w:val="28"/>
          <w:szCs w:val="22"/>
          <w:lang w:val="kk-KZ" w:eastAsia="en-US"/>
        </w:rPr>
        <w:t xml:space="preserve">редседателя Комитета технического регулирования и метрологии </w:t>
      </w:r>
      <w:r w:rsidR="00921876" w:rsidRPr="00545752">
        <w:rPr>
          <w:rFonts w:eastAsia="Calibri"/>
          <w:sz w:val="28"/>
          <w:szCs w:val="22"/>
          <w:lang w:val="kk-KZ" w:eastAsia="en-US"/>
        </w:rPr>
        <w:t xml:space="preserve">Министерства торговли </w:t>
      </w:r>
      <w:r w:rsidR="00216147" w:rsidRPr="00545752">
        <w:rPr>
          <w:rFonts w:eastAsia="Calibri"/>
          <w:sz w:val="28"/>
          <w:szCs w:val="22"/>
          <w:lang w:val="kk-KZ" w:eastAsia="en-US"/>
        </w:rPr>
        <w:br/>
      </w:r>
      <w:r w:rsidR="00921876" w:rsidRPr="00545752">
        <w:rPr>
          <w:rFonts w:eastAsia="Calibri"/>
          <w:sz w:val="28"/>
          <w:szCs w:val="22"/>
          <w:lang w:val="kk-KZ" w:eastAsia="en-US"/>
        </w:rPr>
        <w:t xml:space="preserve">и интеграции Республики Казахстан </w:t>
      </w:r>
      <w:r w:rsidR="009970A4" w:rsidRPr="00545752">
        <w:rPr>
          <w:rFonts w:eastAsia="Calibri"/>
          <w:sz w:val="28"/>
          <w:szCs w:val="22"/>
          <w:lang w:eastAsia="en-US"/>
        </w:rPr>
        <w:t xml:space="preserve">от </w:t>
      </w:r>
      <w:r w:rsidR="00921876" w:rsidRPr="00545752">
        <w:rPr>
          <w:rFonts w:eastAsia="Calibri"/>
          <w:sz w:val="28"/>
          <w:szCs w:val="22"/>
          <w:lang w:eastAsia="en-US"/>
        </w:rPr>
        <w:t xml:space="preserve">31 декабря </w:t>
      </w:r>
      <w:r w:rsidR="00921876" w:rsidRPr="00545752">
        <w:rPr>
          <w:rFonts w:eastAsia="Calibri"/>
          <w:sz w:val="28"/>
          <w:szCs w:val="22"/>
          <w:lang w:val="kk-KZ" w:eastAsia="en-US"/>
        </w:rPr>
        <w:t>2024</w:t>
      </w:r>
      <w:r w:rsidR="009970A4" w:rsidRPr="00545752">
        <w:rPr>
          <w:rFonts w:eastAsia="Calibri"/>
          <w:sz w:val="28"/>
          <w:szCs w:val="22"/>
          <w:lang w:eastAsia="en-US"/>
        </w:rPr>
        <w:t xml:space="preserve"> года </w:t>
      </w:r>
      <w:r w:rsidR="00921876" w:rsidRPr="00545752">
        <w:rPr>
          <w:rFonts w:eastAsia="Calibri"/>
          <w:sz w:val="28"/>
          <w:szCs w:val="22"/>
          <w:lang w:val="kk-KZ" w:eastAsia="en-US"/>
        </w:rPr>
        <w:t>№ 446-НҚ</w:t>
      </w:r>
      <w:r w:rsidR="00921876" w:rsidRPr="00545752">
        <w:rPr>
          <w:rFonts w:eastAsia="Calibri"/>
          <w:sz w:val="28"/>
          <w:szCs w:val="22"/>
          <w:lang w:val="kk-KZ" w:eastAsia="en-US"/>
        </w:rPr>
        <w:br/>
        <w:t xml:space="preserve">«О некоторых вопросах </w:t>
      </w:r>
      <w:r w:rsidR="00921876" w:rsidRPr="00545752">
        <w:rPr>
          <w:rFonts w:eastAsia="Calibri"/>
          <w:sz w:val="28"/>
          <w:lang w:val="kk-KZ" w:eastAsia="en-US"/>
        </w:rPr>
        <w:t>стандартизации»</w:t>
      </w:r>
      <w:r>
        <w:rPr>
          <w:rFonts w:eastAsia="Calibri"/>
          <w:sz w:val="28"/>
          <w:lang w:val="kk-KZ" w:eastAsia="en-US"/>
        </w:rPr>
        <w:t>:</w:t>
      </w:r>
    </w:p>
    <w:p w14:paraId="468BAE30" w14:textId="79F7ED82" w:rsidR="00921876" w:rsidRPr="00545752" w:rsidRDefault="00545752" w:rsidP="00545752">
      <w:pPr>
        <w:ind w:firstLine="709"/>
        <w:rPr>
          <w:rFonts w:eastAsia="Calibri"/>
          <w:sz w:val="28"/>
          <w:lang w:val="kk-KZ" w:eastAsia="en-US"/>
        </w:rPr>
      </w:pPr>
      <w:r>
        <w:rPr>
          <w:rFonts w:eastAsia="Calibri"/>
          <w:sz w:val="28"/>
          <w:lang w:val="kk-KZ" w:eastAsia="en-US"/>
        </w:rPr>
        <w:t>пункт</w:t>
      </w:r>
      <w:r w:rsidR="00921876" w:rsidRPr="00545752">
        <w:rPr>
          <w:rFonts w:eastAsia="Calibri"/>
          <w:sz w:val="28"/>
          <w:lang w:val="kk-KZ" w:eastAsia="en-US"/>
        </w:rPr>
        <w:t xml:space="preserve"> 3 изложить в следующей редакции:</w:t>
      </w:r>
    </w:p>
    <w:p w14:paraId="2DF8DF87" w14:textId="5B0E413E" w:rsidR="00921876" w:rsidRDefault="00921876" w:rsidP="00545752">
      <w:pPr>
        <w:ind w:firstLine="709"/>
        <w:contextualSpacing/>
        <w:jc w:val="both"/>
        <w:rPr>
          <w:sz w:val="28"/>
          <w:szCs w:val="28"/>
          <w:lang w:val="kk-KZ"/>
        </w:rPr>
      </w:pPr>
      <w:r w:rsidRPr="00545752">
        <w:rPr>
          <w:sz w:val="28"/>
          <w:lang w:val="kk-KZ"/>
        </w:rPr>
        <w:t>«3.</w:t>
      </w:r>
      <w:r w:rsidR="00545752" w:rsidRPr="00545752">
        <w:rPr>
          <w:sz w:val="28"/>
          <w:lang w:val="kk-KZ"/>
        </w:rPr>
        <w:t> </w:t>
      </w:r>
      <w:r w:rsidRPr="00545752">
        <w:rPr>
          <w:sz w:val="28"/>
          <w:lang w:val="kk-KZ"/>
        </w:rPr>
        <w:t>Утвердить и ввести в действие</w:t>
      </w:r>
      <w:r w:rsidRPr="00545752">
        <w:rPr>
          <w:sz w:val="32"/>
          <w:szCs w:val="28"/>
          <w:lang w:val="kk-KZ"/>
        </w:rPr>
        <w:t xml:space="preserve"> </w:t>
      </w:r>
      <w:r w:rsidRPr="00921876">
        <w:rPr>
          <w:sz w:val="28"/>
          <w:szCs w:val="28"/>
          <w:lang w:val="kk-KZ"/>
        </w:rPr>
        <w:t>с 1 марта 2025 года</w:t>
      </w:r>
      <w:r w:rsidRPr="00C77235">
        <w:t xml:space="preserve"> </w:t>
      </w:r>
      <w:r w:rsidRPr="00921876">
        <w:rPr>
          <w:sz w:val="28"/>
          <w:szCs w:val="28"/>
          <w:lang w:val="kk-KZ"/>
        </w:rPr>
        <w:t>национальный стандарт</w:t>
      </w:r>
      <w:r w:rsidR="00545752">
        <w:rPr>
          <w:sz w:val="28"/>
          <w:szCs w:val="28"/>
          <w:lang w:val="kk-KZ"/>
        </w:rPr>
        <w:t xml:space="preserve"> </w:t>
      </w:r>
      <w:r w:rsidRPr="00921876">
        <w:rPr>
          <w:sz w:val="28"/>
          <w:szCs w:val="28"/>
          <w:lang w:val="kk-KZ"/>
        </w:rPr>
        <w:t>СТ РК 5.1 «Система классификации и кодирования</w:t>
      </w:r>
      <w:r w:rsidRPr="00921876">
        <w:rPr>
          <w:sz w:val="28"/>
          <w:szCs w:val="28"/>
          <w:lang w:val="kk-KZ"/>
        </w:rPr>
        <w:br/>
        <w:t>технико-экономической информации. Порядок разработки национальных классификаторов те</w:t>
      </w:r>
      <w:r w:rsidR="000B39D5">
        <w:rPr>
          <w:sz w:val="28"/>
          <w:szCs w:val="28"/>
          <w:lang w:val="kk-KZ"/>
        </w:rPr>
        <w:t>хнико-экономической информации</w:t>
      </w:r>
      <w:r>
        <w:rPr>
          <w:sz w:val="28"/>
          <w:szCs w:val="28"/>
          <w:lang w:val="kk-KZ"/>
        </w:rPr>
        <w:t>»</w:t>
      </w:r>
      <w:r w:rsidR="000B39D5">
        <w:rPr>
          <w:sz w:val="28"/>
          <w:szCs w:val="28"/>
          <w:lang w:val="kk-KZ"/>
        </w:rPr>
        <w:t>.</w:t>
      </w:r>
    </w:p>
    <w:p w14:paraId="0405A84F" w14:textId="087B05C7" w:rsidR="00921876" w:rsidRDefault="00921876" w:rsidP="00545752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> </w:t>
      </w:r>
      <w:proofErr w:type="gramStart"/>
      <w:r>
        <w:rPr>
          <w:rFonts w:eastAsiaTheme="minorHAnsi"/>
          <w:sz w:val="28"/>
          <w:szCs w:val="28"/>
          <w:lang w:eastAsia="en-US"/>
        </w:rPr>
        <w:t>Контроль за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исполнени</w:t>
      </w:r>
      <w:r w:rsidR="00545752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</w:t>
      </w:r>
      <w:r w:rsidR="00545752">
        <w:rPr>
          <w:rFonts w:eastAsiaTheme="minorHAnsi"/>
          <w:sz w:val="28"/>
          <w:szCs w:val="28"/>
          <w:lang w:eastAsia="en-US"/>
        </w:rPr>
        <w:t>истерства торговли и интеграции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68169CE3" w14:textId="77777777" w:rsidR="00921876" w:rsidRDefault="00921876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>
        <w:t xml:space="preserve"> 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0BA69203" w14:textId="0D192F67" w:rsidR="00216147" w:rsidRPr="00216147" w:rsidRDefault="00216147" w:rsidP="00545752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Pr="00216147">
        <w:rPr>
          <w:rFonts w:eastAsia="Batang"/>
          <w:b/>
          <w:sz w:val="28"/>
          <w:szCs w:val="28"/>
          <w:lang w:val="kk-KZ"/>
        </w:rPr>
        <w:t>Ж. Есенбекова</w:t>
      </w:r>
    </w:p>
    <w:p w14:paraId="693A7E21" w14:textId="77777777" w:rsidR="00921876" w:rsidRPr="00921876" w:rsidRDefault="00921876" w:rsidP="00545752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</w:p>
    <w:p w14:paraId="3724F542" w14:textId="07B5EE29" w:rsidR="009970A4" w:rsidRPr="009970A4" w:rsidRDefault="009970A4" w:rsidP="00545752">
      <w:pPr>
        <w:ind w:firstLine="709"/>
        <w:contextualSpacing/>
        <w:jc w:val="both"/>
        <w:rPr>
          <w:rFonts w:eastAsiaTheme="minorHAnsi" w:cstheme="minorBidi"/>
          <w:b/>
          <w:sz w:val="28"/>
          <w:szCs w:val="22"/>
          <w:lang w:eastAsia="en-US"/>
        </w:rPr>
      </w:pPr>
    </w:p>
    <w:p w14:paraId="1FE1A7F7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2EF5710B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18FE8352" w14:textId="77777777" w:rsidR="009970A4" w:rsidRPr="009970A4" w:rsidRDefault="009970A4" w:rsidP="00545752">
      <w:pPr>
        <w:ind w:firstLine="709"/>
        <w:rPr>
          <w:rFonts w:eastAsiaTheme="minorHAnsi" w:cstheme="minorBidi"/>
          <w:b/>
          <w:sz w:val="28"/>
          <w:szCs w:val="22"/>
          <w:lang w:eastAsia="en-US"/>
        </w:rPr>
      </w:pPr>
    </w:p>
    <w:p w14:paraId="51823B5B" w14:textId="77777777" w:rsidR="00FD5F26" w:rsidRDefault="00FD5F26" w:rsidP="00545752"/>
    <w:sectPr w:rsidR="00FD5F26" w:rsidSect="00545752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20.02.2025 17:11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21.02.2025 09:38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21.02.2025 10:10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4FCF281" w14:textId="77777777" w:rsidR="00C44FC0" w:rsidRDefault="00C44FC0" w:rsidP="00FD5F26">
      <w:r>
        <w:separator/>
      </w:r>
    </w:p>
  </w:endnote>
  <w:endnote w:type="continuationSeparator" w:id="0">
    <w:p w14:paraId="24C8195D" w14:textId="77777777" w:rsidR="00C44FC0" w:rsidRDefault="00C44FC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24.02.2025 11:36.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24.02.2025 11:36.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1B16C6" w14:textId="77777777" w:rsidR="00C44FC0" w:rsidRDefault="00C44FC0" w:rsidP="00FD5F26">
      <w:r>
        <w:separator/>
      </w:r>
    </w:p>
  </w:footnote>
  <w:footnote w:type="continuationSeparator" w:id="0">
    <w:p w14:paraId="77699C63" w14:textId="77777777" w:rsidR="00C44FC0" w:rsidRDefault="00C44FC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10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B39D5"/>
    <w:rsid w:val="0018637D"/>
    <w:rsid w:val="001F4D20"/>
    <w:rsid w:val="001F7C9B"/>
    <w:rsid w:val="00216147"/>
    <w:rsid w:val="00277FA5"/>
    <w:rsid w:val="002871F7"/>
    <w:rsid w:val="002929E4"/>
    <w:rsid w:val="002F0907"/>
    <w:rsid w:val="003B0DBE"/>
    <w:rsid w:val="00545752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7154"/>
    <w:rsid w:val="008C18E1"/>
    <w:rsid w:val="0092164A"/>
    <w:rsid w:val="00921876"/>
    <w:rsid w:val="009970A4"/>
    <w:rsid w:val="00A20816"/>
    <w:rsid w:val="00A76EE6"/>
    <w:rsid w:val="00B01BB7"/>
    <w:rsid w:val="00B07F30"/>
    <w:rsid w:val="00B208A6"/>
    <w:rsid w:val="00B9713D"/>
    <w:rsid w:val="00C05182"/>
    <w:rsid w:val="00C1065A"/>
    <w:rsid w:val="00C44FC0"/>
    <w:rsid w:val="00C51B7B"/>
    <w:rsid w:val="00C66812"/>
    <w:rsid w:val="00C83BB9"/>
    <w:rsid w:val="00CC543A"/>
    <w:rsid w:val="00CD01FA"/>
    <w:rsid w:val="00D4190F"/>
    <w:rsid w:val="00D6301B"/>
    <w:rsid w:val="00D63059"/>
    <w:rsid w:val="00D654C4"/>
    <w:rsid w:val="00DC63AA"/>
    <w:rsid w:val="00E524BF"/>
    <w:rsid w:val="00E938DC"/>
    <w:rsid w:val="00E945FF"/>
    <w:rsid w:val="00FA53E5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3" Type="http://schemas.openxmlformats.org/officeDocument/2006/relationships/image" Target="media/image943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189</Words>
  <Characters>1078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6</cp:revision>
  <cp:lastPrinted>2023-11-14T05:48:00Z</cp:lastPrinted>
  <dcterms:created xsi:type="dcterms:W3CDTF">2024-08-09T10:28:00Z</dcterms:created>
  <dcterms:modified xsi:type="dcterms:W3CDTF">2025-02-20T11:16:00Z</dcterms:modified>
</cp:coreProperties>
</file>